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82DC2B9" w14:textId="379EB367" w:rsidR="00B433D0" w:rsidRPr="00A05D8F" w:rsidRDefault="005E4C73" w:rsidP="005E4C73">
      <w:pPr>
        <w:rPr>
          <w:rFonts w:ascii="Arial Narrow" w:hAnsi="Arial Narrow"/>
        </w:rPr>
      </w:pPr>
      <w:r w:rsidRPr="00A05D8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52BA" wp14:editId="6A41570B">
                <wp:simplePos x="0" y="0"/>
                <wp:positionH relativeFrom="margin">
                  <wp:align>center</wp:align>
                </wp:positionH>
                <wp:positionV relativeFrom="paragraph">
                  <wp:posOffset>173683</wp:posOffset>
                </wp:positionV>
                <wp:extent cx="6388925" cy="7715250"/>
                <wp:effectExtent l="19050" t="1905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925" cy="771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EA42A" id="Rectangle 2" o:spid="_x0000_s1026" style="position:absolute;margin-left:0;margin-top:13.7pt;width:503.05pt;height:607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</w:p>
    <w:p w14:paraId="70FD860B" w14:textId="68557160" w:rsidR="005E4C73" w:rsidRPr="00A05D8F" w:rsidRDefault="005E4C73" w:rsidP="005E4C73">
      <w:pPr>
        <w:rPr>
          <w:rFonts w:ascii="Arial Narrow" w:hAnsi="Arial Narrow"/>
        </w:rPr>
      </w:pPr>
    </w:p>
    <w:tbl>
      <w:tblPr>
        <w:tblStyle w:val="GridTable6Colorful3"/>
        <w:tblpPr w:leftFromText="180" w:rightFromText="180" w:vertAnchor="page" w:horzAnchor="margin" w:tblpY="2071"/>
        <w:tblW w:w="864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A05D8F" w:rsidRPr="00A05D8F" w14:paraId="299DBA23" w14:textId="77777777" w:rsidTr="00A05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14:paraId="2FD7A44C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</w:rPr>
            </w:pPr>
            <w:r w:rsidRPr="00A05D8F">
              <w:rPr>
                <w:rFonts w:ascii="Arial Narrow" w:hAnsi="Arial Narrow"/>
              </w:rPr>
              <w:t>Κωδικός Εντύπου: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14:paraId="7EC6BF16" w14:textId="77777777" w:rsidR="00A05D8F" w:rsidRPr="00A05D8F" w:rsidRDefault="00A05D8F" w:rsidP="00A05D8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05D8F">
              <w:rPr>
                <w:rFonts w:ascii="Arial Narrow" w:hAnsi="Arial Narrow"/>
              </w:rPr>
              <w:t>Ε.05</w:t>
            </w:r>
          </w:p>
        </w:tc>
      </w:tr>
      <w:tr w:rsidR="00A05D8F" w:rsidRPr="00A05D8F" w14:paraId="6522DF12" w14:textId="77777777" w:rsidTr="00A0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2FA9008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</w:rPr>
            </w:pPr>
            <w:r w:rsidRPr="00A05D8F">
              <w:rPr>
                <w:rFonts w:ascii="Arial Narrow" w:hAnsi="Arial Narrow"/>
              </w:rPr>
              <w:t>Έκδοση / Αναθεώρηση Εντύπου: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174490B" w14:textId="77777777" w:rsidR="00A05D8F" w:rsidRPr="00A05D8F" w:rsidRDefault="00A05D8F" w:rsidP="00A05D8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05D8F">
              <w:rPr>
                <w:rFonts w:ascii="Arial Narrow" w:hAnsi="Arial Narrow"/>
              </w:rPr>
              <w:t>1</w:t>
            </w:r>
            <w:r w:rsidRPr="00A05D8F">
              <w:rPr>
                <w:rFonts w:ascii="Arial Narrow" w:hAnsi="Arial Narrow"/>
                <w:vertAlign w:val="superscript"/>
              </w:rPr>
              <w:t>η</w:t>
            </w:r>
            <w:r w:rsidRPr="00A05D8F">
              <w:rPr>
                <w:rFonts w:ascii="Arial Narrow" w:hAnsi="Arial Narrow"/>
              </w:rPr>
              <w:t xml:space="preserve"> </w:t>
            </w:r>
          </w:p>
        </w:tc>
      </w:tr>
      <w:tr w:rsidR="00A05D8F" w:rsidRPr="00A05D8F" w14:paraId="337F69CD" w14:textId="77777777" w:rsidTr="00A05D8F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  <w:bottom w:val="single" w:sz="4" w:space="0" w:color="auto"/>
            </w:tcBorders>
          </w:tcPr>
          <w:p w14:paraId="05D49899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</w:rPr>
            </w:pPr>
            <w:r w:rsidRPr="00A05D8F">
              <w:rPr>
                <w:rFonts w:ascii="Arial Narrow" w:hAnsi="Arial Narrow"/>
              </w:rPr>
              <w:t xml:space="preserve">Στάδιο Διαβούλευσης: 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14:paraId="47EEE978" w14:textId="77777777" w:rsidR="00A05D8F" w:rsidRPr="00A05D8F" w:rsidRDefault="00A05D8F" w:rsidP="00A05D8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05D8F">
              <w:rPr>
                <w:rFonts w:ascii="Arial Narrow" w:hAnsi="Arial Narrow"/>
              </w:rPr>
              <w:t>Αξιολόγηση Διαδικασιών Διαβουλεύσεων</w:t>
            </w:r>
          </w:p>
        </w:tc>
      </w:tr>
    </w:tbl>
    <w:p w14:paraId="526D990C" w14:textId="77777777" w:rsidR="005E4C73" w:rsidRPr="00A05D8F" w:rsidRDefault="005E4C73" w:rsidP="005E4C73">
      <w:pPr>
        <w:jc w:val="center"/>
        <w:rPr>
          <w:rFonts w:ascii="Arial Narrow" w:hAnsi="Arial Narrow"/>
          <w:b/>
          <w:bCs/>
        </w:rPr>
      </w:pPr>
      <w:r w:rsidRPr="00A05D8F">
        <w:rPr>
          <w:rFonts w:ascii="Arial Narrow" w:hAnsi="Arial Narrow"/>
          <w:b/>
          <w:bCs/>
        </w:rPr>
        <w:t>ΕΝΤΥΠΟ:</w:t>
      </w:r>
    </w:p>
    <w:p w14:paraId="4510CD4D" w14:textId="77777777" w:rsidR="00A05D8F" w:rsidRPr="00A05D8F" w:rsidRDefault="00A05D8F" w:rsidP="00A05D8F">
      <w:pPr>
        <w:jc w:val="center"/>
        <w:rPr>
          <w:rFonts w:ascii="Arial Narrow" w:hAnsi="Arial Narrow"/>
          <w:b/>
          <w:bCs/>
        </w:rPr>
      </w:pPr>
      <w:r w:rsidRPr="00A05D8F">
        <w:rPr>
          <w:rFonts w:ascii="Arial Narrow" w:hAnsi="Arial Narrow"/>
          <w:b/>
          <w:bCs/>
        </w:rPr>
        <w:t>ΑΞΙΟΛΟΓΗΣΗ ΔΙΑΒΟΥΛΕΥΣΗΣ</w:t>
      </w:r>
    </w:p>
    <w:p w14:paraId="3CDF804F" w14:textId="654A29F1" w:rsidR="005E4C73" w:rsidRPr="00A05D8F" w:rsidRDefault="005E4C73" w:rsidP="005E4C73">
      <w:pPr>
        <w:ind w:firstLine="720"/>
        <w:rPr>
          <w:rFonts w:ascii="Arial Narrow" w:hAnsi="Arial Narrow"/>
        </w:rPr>
      </w:pPr>
    </w:p>
    <w:tbl>
      <w:tblPr>
        <w:tblStyle w:val="TableGrid7"/>
        <w:tblW w:w="8693" w:type="dxa"/>
        <w:tblLook w:val="04A0" w:firstRow="1" w:lastRow="0" w:firstColumn="1" w:lastColumn="0" w:noHBand="0" w:noVBand="1"/>
      </w:tblPr>
      <w:tblGrid>
        <w:gridCol w:w="4333"/>
        <w:gridCol w:w="4333"/>
        <w:gridCol w:w="27"/>
      </w:tblGrid>
      <w:tr w:rsidR="00A05D8F" w:rsidRPr="00A05D8F" w14:paraId="60890237" w14:textId="77777777" w:rsidTr="000D6179">
        <w:trPr>
          <w:gridAfter w:val="1"/>
          <w:wAfter w:w="27" w:type="dxa"/>
          <w:trHeight w:val="526"/>
        </w:trPr>
        <w:tc>
          <w:tcPr>
            <w:tcW w:w="4333" w:type="dxa"/>
          </w:tcPr>
          <w:p w14:paraId="3EBDCBFE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A05D8F">
              <w:rPr>
                <w:rFonts w:ascii="Arial Narrow" w:hAnsi="Arial Narrow"/>
                <w:b/>
                <w:bCs/>
              </w:rPr>
              <w:t>ΚΩΔΙΚΟΣ ΔΙΑΒΟΥΛΕΥΣΗΣ:</w:t>
            </w:r>
          </w:p>
        </w:tc>
        <w:tc>
          <w:tcPr>
            <w:tcW w:w="4333" w:type="dxa"/>
            <w:vAlign w:val="center"/>
          </w:tcPr>
          <w:p w14:paraId="12479E1A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05D8F">
              <w:rPr>
                <w:rFonts w:ascii="Arial Narrow" w:hAnsi="Arial Narrow"/>
                <w:sz w:val="20"/>
                <w:szCs w:val="20"/>
              </w:rPr>
              <w:t>(αναφέρεται ο μοναδικός αριθμός Διαβούλευσης)</w:t>
            </w:r>
          </w:p>
        </w:tc>
      </w:tr>
      <w:tr w:rsidR="00A05D8F" w:rsidRPr="00A05D8F" w14:paraId="7DA45F21" w14:textId="77777777" w:rsidTr="000D6179">
        <w:trPr>
          <w:gridAfter w:val="1"/>
          <w:wAfter w:w="27" w:type="dxa"/>
          <w:trHeight w:val="913"/>
        </w:trPr>
        <w:tc>
          <w:tcPr>
            <w:tcW w:w="4333" w:type="dxa"/>
          </w:tcPr>
          <w:p w14:paraId="0326EFB8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b/>
                <w:bCs/>
                <w:lang w:val="en-US"/>
              </w:rPr>
            </w:pPr>
            <w:r w:rsidRPr="00A05D8F">
              <w:rPr>
                <w:rFonts w:ascii="Arial Narrow" w:hAnsi="Arial Narrow"/>
                <w:b/>
                <w:bCs/>
              </w:rPr>
              <w:t>ΤΥΠΟΣ ΔΙΑΒΟΥΛΕΥΣΗΣ:</w:t>
            </w:r>
          </w:p>
        </w:tc>
        <w:tc>
          <w:tcPr>
            <w:tcW w:w="4333" w:type="dxa"/>
          </w:tcPr>
          <w:p w14:paraId="07C7235D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05D8F">
              <w:rPr>
                <w:rFonts w:ascii="Arial Narrow" w:hAnsi="Arial Narrow"/>
                <w:sz w:val="20"/>
                <w:szCs w:val="20"/>
              </w:rPr>
              <w:t>(αναφέρεται ο τύπος της Διαβούλευσης. Πχ. Γνώμη Πρωτοβουλίας/ Διαβούλευση περί Νομοσχεδίου)</w:t>
            </w:r>
          </w:p>
        </w:tc>
      </w:tr>
      <w:tr w:rsidR="00A05D8F" w:rsidRPr="00A05D8F" w14:paraId="412D8F13" w14:textId="77777777" w:rsidTr="000D6179">
        <w:trPr>
          <w:gridAfter w:val="1"/>
          <w:wAfter w:w="27" w:type="dxa"/>
          <w:trHeight w:val="885"/>
        </w:trPr>
        <w:tc>
          <w:tcPr>
            <w:tcW w:w="4333" w:type="dxa"/>
          </w:tcPr>
          <w:p w14:paraId="25E27C9A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A05D8F">
              <w:rPr>
                <w:rFonts w:ascii="Arial Narrow" w:hAnsi="Arial Narrow"/>
                <w:b/>
                <w:bCs/>
              </w:rPr>
              <w:t>ΕΠΙΠΕΔΟ ΔΙΑΒΟΥΛΕΥΣΗΣ:</w:t>
            </w:r>
          </w:p>
        </w:tc>
        <w:tc>
          <w:tcPr>
            <w:tcW w:w="4333" w:type="dxa"/>
          </w:tcPr>
          <w:p w14:paraId="7CD2E1CE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05D8F">
              <w:rPr>
                <w:rFonts w:ascii="Arial Narrow" w:hAnsi="Arial Narrow"/>
                <w:sz w:val="20"/>
                <w:szCs w:val="20"/>
              </w:rPr>
              <w:t>(αναφέρεται το επίπεδο Διαβούλευσης. Εθνικό/ Περιφερειακό/ Δημοτικό)</w:t>
            </w:r>
          </w:p>
        </w:tc>
      </w:tr>
      <w:tr w:rsidR="00A05D8F" w:rsidRPr="00A05D8F" w14:paraId="7431B87F" w14:textId="77777777" w:rsidTr="000D6179">
        <w:trPr>
          <w:gridAfter w:val="1"/>
          <w:wAfter w:w="27" w:type="dxa"/>
          <w:trHeight w:val="714"/>
        </w:trPr>
        <w:tc>
          <w:tcPr>
            <w:tcW w:w="4333" w:type="dxa"/>
          </w:tcPr>
          <w:p w14:paraId="0BD6B3D5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A05D8F">
              <w:rPr>
                <w:rFonts w:ascii="Arial Narrow" w:hAnsi="Arial Narrow"/>
                <w:b/>
                <w:bCs/>
                <w:lang w:val="en-US"/>
              </w:rPr>
              <w:t>O</w:t>
            </w:r>
            <w:proofErr w:type="spellStart"/>
            <w:r w:rsidRPr="00A05D8F">
              <w:rPr>
                <w:rFonts w:ascii="Arial Narrow" w:hAnsi="Arial Narrow"/>
                <w:b/>
                <w:bCs/>
              </w:rPr>
              <w:t>ΡΓΑΝΟ</w:t>
            </w:r>
            <w:proofErr w:type="spellEnd"/>
            <w:r w:rsidRPr="00A05D8F">
              <w:rPr>
                <w:rFonts w:ascii="Arial Narrow" w:hAnsi="Arial Narrow"/>
                <w:b/>
                <w:bCs/>
              </w:rPr>
              <w:t xml:space="preserve"> ΔΙΑΒΟΥΛΕΥΣΗΣ:</w:t>
            </w:r>
          </w:p>
        </w:tc>
        <w:tc>
          <w:tcPr>
            <w:tcW w:w="4333" w:type="dxa"/>
          </w:tcPr>
          <w:p w14:paraId="46BDA362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05D8F">
              <w:rPr>
                <w:rFonts w:ascii="Arial Narrow" w:hAnsi="Arial Narrow"/>
                <w:sz w:val="20"/>
                <w:szCs w:val="20"/>
              </w:rPr>
              <w:t>(αναφέρεται η ονομασία του Διαβουλευτικού Οργάνου)</w:t>
            </w:r>
          </w:p>
        </w:tc>
      </w:tr>
      <w:tr w:rsidR="00A05D8F" w:rsidRPr="00A05D8F" w14:paraId="05081051" w14:textId="77777777" w:rsidTr="000D6179">
        <w:trPr>
          <w:gridAfter w:val="1"/>
          <w:wAfter w:w="27" w:type="dxa"/>
          <w:trHeight w:val="526"/>
        </w:trPr>
        <w:tc>
          <w:tcPr>
            <w:tcW w:w="4333" w:type="dxa"/>
          </w:tcPr>
          <w:p w14:paraId="327FCE6F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A05D8F">
              <w:rPr>
                <w:rFonts w:ascii="Arial Narrow" w:hAnsi="Arial Narrow"/>
                <w:b/>
                <w:bCs/>
              </w:rPr>
              <w:t>ΗΜΕΡΟΜΗΝΙΑ ΕΝΑΡΞΗΣ ΔΙΑΒΟΥΛΕΥΣΗΣ:</w:t>
            </w:r>
          </w:p>
        </w:tc>
        <w:tc>
          <w:tcPr>
            <w:tcW w:w="4333" w:type="dxa"/>
          </w:tcPr>
          <w:p w14:paraId="6C1F3A2F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05D8F">
              <w:rPr>
                <w:rFonts w:ascii="Arial Narrow" w:hAnsi="Arial Narrow"/>
                <w:sz w:val="20"/>
                <w:szCs w:val="20"/>
              </w:rPr>
              <w:t>(αναφέρεται η ημερομηνία έναρξης της Διαβούλευσης)</w:t>
            </w:r>
          </w:p>
        </w:tc>
      </w:tr>
      <w:tr w:rsidR="00A05D8F" w:rsidRPr="00A05D8F" w14:paraId="5DB4E6B0" w14:textId="77777777" w:rsidTr="000D6179">
        <w:trPr>
          <w:gridAfter w:val="1"/>
          <w:wAfter w:w="27" w:type="dxa"/>
          <w:trHeight w:val="526"/>
        </w:trPr>
        <w:tc>
          <w:tcPr>
            <w:tcW w:w="4333" w:type="dxa"/>
          </w:tcPr>
          <w:p w14:paraId="2166B4FD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A05D8F">
              <w:rPr>
                <w:rFonts w:ascii="Arial Narrow" w:hAnsi="Arial Narrow"/>
                <w:b/>
                <w:bCs/>
              </w:rPr>
              <w:t>ΗΜΕΡΟΜΗΝΙΑ ΛΗΞΗΣ ΔΙΑΒΟΥΛΕΥΣΗΣ:</w:t>
            </w:r>
          </w:p>
        </w:tc>
        <w:tc>
          <w:tcPr>
            <w:tcW w:w="4333" w:type="dxa"/>
          </w:tcPr>
          <w:p w14:paraId="7C3A2546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05D8F">
              <w:rPr>
                <w:rFonts w:ascii="Arial Narrow" w:hAnsi="Arial Narrow"/>
                <w:sz w:val="20"/>
                <w:szCs w:val="20"/>
              </w:rPr>
              <w:t>(αναφέρεται η ημερομηνία λήξης της Διαβούλευσης)</w:t>
            </w:r>
          </w:p>
        </w:tc>
      </w:tr>
      <w:tr w:rsidR="00A05D8F" w:rsidRPr="00A05D8F" w14:paraId="5D57A929" w14:textId="77777777" w:rsidTr="000D6179">
        <w:trPr>
          <w:gridAfter w:val="1"/>
          <w:wAfter w:w="27" w:type="dxa"/>
          <w:trHeight w:val="913"/>
        </w:trPr>
        <w:tc>
          <w:tcPr>
            <w:tcW w:w="4333" w:type="dxa"/>
          </w:tcPr>
          <w:p w14:paraId="0002DC50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A05D8F">
              <w:rPr>
                <w:rFonts w:ascii="Arial Narrow" w:hAnsi="Arial Narrow"/>
                <w:b/>
                <w:bCs/>
              </w:rPr>
              <w:t>ΗΜΕΡΟΜΗΝΙΑ:</w:t>
            </w:r>
          </w:p>
        </w:tc>
        <w:tc>
          <w:tcPr>
            <w:tcW w:w="4333" w:type="dxa"/>
          </w:tcPr>
          <w:p w14:paraId="08CA8B89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05D8F">
              <w:rPr>
                <w:rFonts w:ascii="Arial Narrow" w:hAnsi="Arial Narrow"/>
                <w:sz w:val="20"/>
                <w:szCs w:val="20"/>
              </w:rPr>
              <w:t>(αναφέρεται η ημερομηνία συμπλήρωσης του παρόντος εγγράφου)</w:t>
            </w:r>
          </w:p>
        </w:tc>
      </w:tr>
      <w:tr w:rsidR="00A05D8F" w:rsidRPr="00A05D8F" w14:paraId="5F93B061" w14:textId="77777777" w:rsidTr="000D6179">
        <w:trPr>
          <w:trHeight w:val="479"/>
        </w:trPr>
        <w:tc>
          <w:tcPr>
            <w:tcW w:w="8693" w:type="dxa"/>
            <w:gridSpan w:val="3"/>
            <w:shd w:val="clear" w:color="auto" w:fill="D0CECE" w:themeFill="background2" w:themeFillShade="E6"/>
          </w:tcPr>
          <w:p w14:paraId="07017FE2" w14:textId="77777777" w:rsidR="00A05D8F" w:rsidRPr="00A05D8F" w:rsidRDefault="00A05D8F" w:rsidP="00A05D8F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A05D8F">
              <w:rPr>
                <w:rFonts w:ascii="Arial Narrow" w:hAnsi="Arial Narrow"/>
                <w:b/>
                <w:bCs/>
              </w:rPr>
              <w:t>ΠΕΡΙΛΗΨΗ ΔΙΑΒΟΥΛΕΥΣΗΣ</w:t>
            </w:r>
          </w:p>
        </w:tc>
      </w:tr>
      <w:tr w:rsidR="00A05D8F" w:rsidRPr="00A05D8F" w14:paraId="6C236F33" w14:textId="77777777" w:rsidTr="000D6179">
        <w:trPr>
          <w:trHeight w:val="621"/>
        </w:trPr>
        <w:tc>
          <w:tcPr>
            <w:tcW w:w="8693" w:type="dxa"/>
            <w:gridSpan w:val="3"/>
          </w:tcPr>
          <w:p w14:paraId="3FE26AAE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05D8F">
              <w:rPr>
                <w:rFonts w:ascii="Arial Narrow" w:hAnsi="Arial Narrow"/>
                <w:sz w:val="20"/>
                <w:szCs w:val="20"/>
              </w:rPr>
              <w:t>(αναφέρονται τα σημεία κλειδιά της Γνώμης/ Γνώμης Πρωτοβουλίας)</w:t>
            </w:r>
          </w:p>
        </w:tc>
      </w:tr>
      <w:tr w:rsidR="00A05D8F" w:rsidRPr="00A05D8F" w14:paraId="5EE32ADC" w14:textId="77777777" w:rsidTr="000D6179">
        <w:trPr>
          <w:trHeight w:val="479"/>
        </w:trPr>
        <w:tc>
          <w:tcPr>
            <w:tcW w:w="8693" w:type="dxa"/>
            <w:gridSpan w:val="3"/>
            <w:shd w:val="clear" w:color="auto" w:fill="D0CECE" w:themeFill="background2" w:themeFillShade="E6"/>
          </w:tcPr>
          <w:p w14:paraId="266DD723" w14:textId="77777777" w:rsidR="00A05D8F" w:rsidRPr="00A05D8F" w:rsidRDefault="00A05D8F" w:rsidP="00A05D8F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A05D8F">
              <w:rPr>
                <w:rFonts w:ascii="Arial Narrow" w:hAnsi="Arial Narrow"/>
                <w:b/>
                <w:bCs/>
              </w:rPr>
              <w:t>ΕΝΕΡΓΕΙΕΣ ΟΡΓΑΝΟΥ ΛΗΨΗΣ ΑΠΟΦΑΣΗΣ</w:t>
            </w:r>
          </w:p>
        </w:tc>
      </w:tr>
      <w:tr w:rsidR="00A05D8F" w:rsidRPr="00A05D8F" w14:paraId="5851E20C" w14:textId="77777777" w:rsidTr="000D6179">
        <w:trPr>
          <w:trHeight w:val="722"/>
        </w:trPr>
        <w:tc>
          <w:tcPr>
            <w:tcW w:w="8693" w:type="dxa"/>
            <w:gridSpan w:val="3"/>
          </w:tcPr>
          <w:p w14:paraId="4BF02F42" w14:textId="77777777" w:rsidR="00A05D8F" w:rsidRPr="00A05D8F" w:rsidRDefault="00A05D8F" w:rsidP="00A05D8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05D8F">
              <w:rPr>
                <w:rFonts w:ascii="Arial Narrow" w:hAnsi="Arial Narrow"/>
                <w:sz w:val="20"/>
                <w:szCs w:val="20"/>
              </w:rPr>
              <w:t>(αναφέρονται τυχόν ενέργειες του Οργάνου Διοίκησης, π.χ. Κοινοβουλευτικού Σώματος για ενσωμάτωση/ μερική ενσωμάτωση/ μη ενσωμάτωση Γνώμης)</w:t>
            </w:r>
          </w:p>
        </w:tc>
      </w:tr>
    </w:tbl>
    <w:p w14:paraId="6937FB2F" w14:textId="385A3BFE" w:rsidR="005E4C73" w:rsidRPr="00A05D8F" w:rsidRDefault="005E4C73" w:rsidP="005E4C73">
      <w:pPr>
        <w:rPr>
          <w:rFonts w:ascii="Arial Narrow" w:hAnsi="Arial Narrow"/>
        </w:rPr>
      </w:pPr>
    </w:p>
    <w:p w14:paraId="78BC4567" w14:textId="77777777" w:rsidR="005802B8" w:rsidRPr="00A05D8F" w:rsidRDefault="005802B8" w:rsidP="005E4C73">
      <w:pPr>
        <w:rPr>
          <w:rFonts w:ascii="Arial Narrow" w:hAnsi="Arial Narrow"/>
        </w:rPr>
      </w:pPr>
    </w:p>
    <w:p w14:paraId="68711D9D" w14:textId="77777777" w:rsidR="00093928" w:rsidRPr="00A05D8F" w:rsidRDefault="00093928" w:rsidP="005E4C73">
      <w:pPr>
        <w:rPr>
          <w:rFonts w:ascii="Arial Narrow" w:hAnsi="Arial Narrow"/>
        </w:rPr>
      </w:pPr>
    </w:p>
    <w:bookmarkEnd w:id="0"/>
    <w:p w14:paraId="5A0AB89E" w14:textId="5859D5DA" w:rsidR="00093928" w:rsidRPr="00A05D8F" w:rsidRDefault="00093928" w:rsidP="005E4C73">
      <w:pPr>
        <w:rPr>
          <w:rFonts w:ascii="Arial Narrow" w:hAnsi="Arial Narrow"/>
        </w:rPr>
      </w:pPr>
    </w:p>
    <w:sectPr w:rsidR="00093928" w:rsidRPr="00A05D8F" w:rsidSect="007507D9">
      <w:pgSz w:w="11907" w:h="16839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52F"/>
    <w:multiLevelType w:val="hybridMultilevel"/>
    <w:tmpl w:val="52700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031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6CD6973"/>
    <w:multiLevelType w:val="hybridMultilevel"/>
    <w:tmpl w:val="528067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73"/>
    <w:rsid w:val="00063850"/>
    <w:rsid w:val="00093928"/>
    <w:rsid w:val="000B1C89"/>
    <w:rsid w:val="00123C4B"/>
    <w:rsid w:val="001660E6"/>
    <w:rsid w:val="002C2F3D"/>
    <w:rsid w:val="005802B8"/>
    <w:rsid w:val="005E4C73"/>
    <w:rsid w:val="005E6819"/>
    <w:rsid w:val="007507D9"/>
    <w:rsid w:val="008A14C5"/>
    <w:rsid w:val="009D7152"/>
    <w:rsid w:val="00A05D8F"/>
    <w:rsid w:val="00AC210F"/>
    <w:rsid w:val="00B433D0"/>
    <w:rsid w:val="00BF615D"/>
    <w:rsid w:val="00D718C0"/>
    <w:rsid w:val="00E154F2"/>
    <w:rsid w:val="00F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2A6F"/>
  <w15:chartTrackingRefBased/>
  <w15:docId w15:val="{D37593BA-DF18-4013-8010-4925959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C73"/>
    <w:pPr>
      <w:keepNext/>
      <w:keepLines/>
      <w:numPr>
        <w:numId w:val="1"/>
      </w:numPr>
      <w:spacing w:before="480" w:after="240"/>
      <w:outlineLvl w:val="0"/>
    </w:pPr>
    <w:rPr>
      <w:rFonts w:ascii="Arial Narrow" w:eastAsiaTheme="majorEastAsia" w:hAnsi="Arial Narrow" w:cstheme="majorBidi"/>
      <w:b/>
      <w:bCs/>
      <w:color w:val="1F3864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C7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 Narrow" w:eastAsiaTheme="majorEastAsia" w:hAnsi="Arial Narrow" w:cstheme="majorBidi"/>
      <w:b/>
      <w:bCs/>
      <w:color w:val="1F3864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C73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 Narrow" w:eastAsiaTheme="majorEastAsia" w:hAnsi="Arial Narrow" w:cstheme="majorBidi"/>
      <w:b/>
      <w:bCs/>
      <w:color w:val="1F3864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C73"/>
    <w:pPr>
      <w:keepNext/>
      <w:keepLines/>
      <w:numPr>
        <w:ilvl w:val="3"/>
        <w:numId w:val="1"/>
      </w:numPr>
      <w:spacing w:after="120"/>
      <w:outlineLvl w:val="3"/>
    </w:pPr>
    <w:rPr>
      <w:rFonts w:ascii="Arial Narrow" w:eastAsiaTheme="majorEastAsia" w:hAnsi="Arial Narrow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C73"/>
    <w:pPr>
      <w:keepNext/>
      <w:keepLines/>
      <w:numPr>
        <w:ilvl w:val="4"/>
        <w:numId w:val="1"/>
      </w:numPr>
      <w:spacing w:before="40" w:after="120"/>
      <w:outlineLvl w:val="4"/>
    </w:pPr>
    <w:rPr>
      <w:rFonts w:ascii="Arial Narrow" w:eastAsiaTheme="majorEastAsia" w:hAnsi="Arial Narrow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C73"/>
    <w:pPr>
      <w:keepNext/>
      <w:keepLines/>
      <w:numPr>
        <w:ilvl w:val="5"/>
        <w:numId w:val="1"/>
      </w:numPr>
      <w:spacing w:before="40"/>
      <w:outlineLvl w:val="5"/>
    </w:pPr>
    <w:rPr>
      <w:rFonts w:ascii="Arial Narrow" w:eastAsiaTheme="majorEastAsia" w:hAnsi="Arial Narrow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C7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C7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C7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5E4C73"/>
    <w:rPr>
      <w:rFonts w:ascii="Arial Narrow" w:eastAsiaTheme="majorEastAsia" w:hAnsi="Arial Narrow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4C73"/>
    <w:rPr>
      <w:rFonts w:ascii="Arial Narrow" w:eastAsiaTheme="majorEastAsia" w:hAnsi="Arial Narrow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C73"/>
    <w:rPr>
      <w:rFonts w:ascii="Arial Narrow" w:eastAsiaTheme="majorEastAsia" w:hAnsi="Arial Narrow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C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C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C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5E4C73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6Colorful">
    <w:name w:val="Grid Table 6 Colorful"/>
    <w:basedOn w:val="TableNormal"/>
    <w:uiPriority w:val="51"/>
    <w:rsid w:val="005E4C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093928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6Colorful1">
    <w:name w:val="Grid Table 6 Colorful1"/>
    <w:basedOn w:val="TableNormal"/>
    <w:next w:val="GridTable6Colorful"/>
    <w:uiPriority w:val="51"/>
    <w:rsid w:val="005802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5802B8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39"/>
    <w:rsid w:val="005802B8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6Colorful2">
    <w:name w:val="Grid Table 6 Colorful2"/>
    <w:basedOn w:val="TableNormal"/>
    <w:next w:val="GridTable6Colorful"/>
    <w:uiPriority w:val="51"/>
    <w:rsid w:val="002C2F3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4">
    <w:name w:val="Table Grid4"/>
    <w:basedOn w:val="TableNormal"/>
    <w:next w:val="TableGrid"/>
    <w:uiPriority w:val="39"/>
    <w:rsid w:val="002C2F3D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39"/>
    <w:rsid w:val="002C2F3D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39"/>
    <w:rsid w:val="002C2F3D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6Colorful3">
    <w:name w:val="Grid Table 6 Colorful3"/>
    <w:basedOn w:val="TableNormal"/>
    <w:next w:val="GridTable6Colorful"/>
    <w:uiPriority w:val="51"/>
    <w:rsid w:val="00A05D8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7">
    <w:name w:val="Table Grid7"/>
    <w:basedOn w:val="TableNormal"/>
    <w:next w:val="TableGrid"/>
    <w:uiPriority w:val="39"/>
    <w:rsid w:val="00A05D8F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Vlastari</dc:creator>
  <cp:keywords/>
  <dc:description/>
  <cp:lastModifiedBy>Natalia Vlastari</cp:lastModifiedBy>
  <cp:revision>4</cp:revision>
  <dcterms:created xsi:type="dcterms:W3CDTF">2019-12-17T12:21:00Z</dcterms:created>
  <dcterms:modified xsi:type="dcterms:W3CDTF">2019-12-17T12:25:00Z</dcterms:modified>
</cp:coreProperties>
</file>